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19DBB601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730AD9">
        <w:rPr>
          <w:rFonts w:ascii="Arial" w:eastAsia="Lucida Sans Unicode" w:hAnsi="Arial" w:cs="Arial"/>
          <w:kern w:val="1"/>
        </w:rPr>
        <w:t>výběrového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Pr="00C123AC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="00730AD9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7A0108AB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A172CD" w:rsidRPr="00FD6CA8">
        <w:rPr>
          <w:rFonts w:ascii="Arial" w:hAnsi="Arial" w:cs="Arial"/>
          <w:b/>
          <w:kern w:val="1"/>
          <w:lang w:eastAsia="ar-SA"/>
        </w:rPr>
        <w:t>Energetické úspory a renovace na objektu Nové krematorium v Ústí nad Labem, Střekov – projektová dokumentace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7209EC4D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</w:t>
      </w:r>
      <w:r w:rsidR="00730AD9">
        <w:rPr>
          <w:rFonts w:ascii="Arial" w:eastAsia="Times New Roman" w:hAnsi="Arial" w:cs="Arial"/>
        </w:rPr>
        <w:t>výběrového</w:t>
      </w:r>
      <w:r w:rsidR="00FA6BA0" w:rsidRPr="00BC60E8">
        <w:rPr>
          <w:rFonts w:ascii="Arial" w:eastAsia="Times New Roman" w:hAnsi="Arial" w:cs="Arial"/>
        </w:rPr>
        <w:t xml:space="preserve">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="00730AD9">
        <w:rPr>
          <w:rFonts w:ascii="Arial" w:eastAsia="Times New Roman" w:hAnsi="Arial" w:cs="Arial"/>
        </w:rPr>
        <w:t xml:space="preserve"> malého rozsahu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A172CD" w:rsidRPr="00A172CD">
        <w:rPr>
          <w:rFonts w:ascii="Arial" w:hAnsi="Arial" w:cs="Arial"/>
          <w:kern w:val="2"/>
          <w:lang w:eastAsia="ar-SA"/>
        </w:rPr>
        <w:t>Energetické úspory a renovace na objektu Nové krematorium v Ústí nad Labem, Střekov – projektová dokumentace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730AD9">
        <w:rPr>
          <w:rFonts w:ascii="Arial" w:eastAsia="Times New Roman" w:hAnsi="Arial" w:cs="Arial"/>
        </w:rPr>
        <w:t>v otevřeném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730AD9">
        <w:rPr>
          <w:rFonts w:ascii="Arial" w:hAnsi="Arial"/>
        </w:rPr>
        <w:t>27 a 31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02FEF21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730AD9">
        <w:rPr>
          <w:rFonts w:ascii="Arial" w:eastAsia="Lucida Sans Unicode" w:hAnsi="Arial" w:cs="Arial"/>
          <w:kern w:val="1"/>
        </w:rPr>
        <w:t>výběrového</w:t>
      </w:r>
      <w:r w:rsidR="00EE41FF" w:rsidRPr="00C32430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11989" w14:textId="77777777" w:rsidR="00FF0984" w:rsidRDefault="00FF0984" w:rsidP="00E5046A">
      <w:pPr>
        <w:spacing w:after="0" w:line="240" w:lineRule="auto"/>
      </w:pPr>
      <w:r>
        <w:separator/>
      </w:r>
    </w:p>
  </w:endnote>
  <w:endnote w:type="continuationSeparator" w:id="0">
    <w:p w14:paraId="07A3FAF0" w14:textId="77777777" w:rsidR="00FF0984" w:rsidRDefault="00FF0984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CE543" w14:textId="77777777" w:rsidR="00FF0984" w:rsidRDefault="00FF0984" w:rsidP="00E5046A">
      <w:pPr>
        <w:spacing w:after="0" w:line="240" w:lineRule="auto"/>
      </w:pPr>
      <w:r>
        <w:separator/>
      </w:r>
    </w:p>
  </w:footnote>
  <w:footnote w:type="continuationSeparator" w:id="0">
    <w:p w14:paraId="5643BF03" w14:textId="77777777" w:rsidR="00FF0984" w:rsidRDefault="00FF0984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017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67B3A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0AD9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172CD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0A5A"/>
    <w:rsid w:val="00AF2E6C"/>
    <w:rsid w:val="00AF7562"/>
    <w:rsid w:val="00B10CCB"/>
    <w:rsid w:val="00B16FBB"/>
    <w:rsid w:val="00B17F6C"/>
    <w:rsid w:val="00B247A9"/>
    <w:rsid w:val="00B43D7B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028A"/>
    <w:rsid w:val="00D42975"/>
    <w:rsid w:val="00D5242E"/>
    <w:rsid w:val="00D61A3D"/>
    <w:rsid w:val="00D71FC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  <w:rsid w:val="00FF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2025-12-03T14:23:00Z</dcterms:modified>
</cp:coreProperties>
</file>